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BD2B" w14:textId="77777777" w:rsidR="006B48E4" w:rsidRDefault="006B48E4" w:rsidP="006B48E4">
      <w:pPr>
        <w:jc w:val="center"/>
        <w:rPr>
          <w:sz w:val="28"/>
          <w:szCs w:val="28"/>
        </w:rPr>
      </w:pPr>
    </w:p>
    <w:p w14:paraId="59FD114E" w14:textId="77777777" w:rsidR="006B48E4" w:rsidRDefault="006B48E4" w:rsidP="006B48E4"/>
    <w:p w14:paraId="5C8DD2BF" w14:textId="77777777" w:rsidR="00A978DA" w:rsidRPr="00A978DA" w:rsidRDefault="00A978DA" w:rsidP="00A978DA">
      <w:pPr>
        <w:keepNext/>
        <w:pBdr>
          <w:bottom w:val="single" w:sz="12" w:space="1" w:color="auto"/>
        </w:pBdr>
        <w:spacing w:after="0" w:line="240" w:lineRule="auto"/>
        <w:outlineLvl w:val="0"/>
        <w:rPr>
          <w:rFonts w:ascii="Arial" w:eastAsia="Arial Unicode MS" w:hAnsi="Arial" w:cs="Arial"/>
          <w:bCs/>
          <w:sz w:val="20"/>
          <w:szCs w:val="24"/>
          <w:lang w:eastAsia="en-US"/>
        </w:rPr>
      </w:pPr>
      <w:r w:rsidRPr="00A978DA">
        <w:rPr>
          <w:rFonts w:ascii="Arial" w:eastAsia="Arial Unicode MS" w:hAnsi="Arial" w:cs="Arial"/>
          <w:b/>
          <w:bCs/>
          <w:sz w:val="20"/>
          <w:szCs w:val="24"/>
          <w:lang w:eastAsia="en-US"/>
        </w:rPr>
        <w:t>23. Fire Safety</w:t>
      </w:r>
    </w:p>
    <w:p w14:paraId="47DADB6D" w14:textId="77777777" w:rsidR="00A978DA" w:rsidRPr="00A978DA" w:rsidRDefault="00A978DA" w:rsidP="00A978DA">
      <w:pPr>
        <w:spacing w:after="0" w:line="240" w:lineRule="auto"/>
        <w:jc w:val="both"/>
        <w:rPr>
          <w:rFonts w:ascii="Arial" w:eastAsia="Times New Roman" w:hAnsi="Arial" w:cs="Times New Roman"/>
          <w:b/>
          <w:bCs/>
          <w:sz w:val="24"/>
          <w:szCs w:val="24"/>
          <w:lang w:val="x-none" w:eastAsia="en-US"/>
        </w:rPr>
      </w:pPr>
    </w:p>
    <w:p w14:paraId="3220CFF9" w14:textId="77777777" w:rsidR="00A978DA" w:rsidRPr="00A978DA" w:rsidRDefault="00A978DA" w:rsidP="00A978DA">
      <w:pPr>
        <w:spacing w:after="0" w:line="240" w:lineRule="auto"/>
        <w:jc w:val="both"/>
        <w:rPr>
          <w:rFonts w:ascii="Arial" w:eastAsia="Times New Roman" w:hAnsi="Arial" w:cs="Times New Roman"/>
          <w:b/>
          <w:bCs/>
          <w:sz w:val="20"/>
          <w:szCs w:val="24"/>
          <w:u w:val="single"/>
          <w:lang w:val="x-none" w:eastAsia="en-US"/>
        </w:rPr>
      </w:pPr>
      <w:r w:rsidRPr="00A978DA">
        <w:rPr>
          <w:rFonts w:ascii="Arial" w:eastAsia="Times New Roman" w:hAnsi="Arial" w:cs="Times New Roman"/>
          <w:b/>
          <w:bCs/>
          <w:sz w:val="20"/>
          <w:szCs w:val="24"/>
          <w:u w:val="single"/>
          <w:lang w:val="x-none" w:eastAsia="en-US"/>
        </w:rPr>
        <w:t>Policy</w:t>
      </w:r>
    </w:p>
    <w:p w14:paraId="2FD74219" w14:textId="77777777" w:rsidR="00A978DA" w:rsidRPr="00A978DA" w:rsidRDefault="00A978DA" w:rsidP="00A978DA">
      <w:pPr>
        <w:spacing w:after="0" w:line="240" w:lineRule="auto"/>
        <w:jc w:val="both"/>
        <w:rPr>
          <w:rFonts w:ascii="Arial" w:eastAsia="Times New Roman" w:hAnsi="Arial" w:cs="Times New Roman"/>
          <w:b/>
          <w:bCs/>
          <w:sz w:val="20"/>
          <w:szCs w:val="24"/>
          <w:u w:val="single"/>
          <w:lang w:val="x-none" w:eastAsia="en-US"/>
        </w:rPr>
      </w:pPr>
    </w:p>
    <w:p w14:paraId="700F8D39"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 xml:space="preserve">All employees of </w:t>
      </w:r>
      <w:r>
        <w:rPr>
          <w:rFonts w:ascii="Arial" w:eastAsia="Times New Roman" w:hAnsi="Arial" w:cs="Times New Roman"/>
          <w:sz w:val="20"/>
          <w:szCs w:val="24"/>
          <w:lang w:val="x-none" w:eastAsia="en-US"/>
        </w:rPr>
        <w:t>My Support and Care Services</w:t>
      </w:r>
      <w:r w:rsidRPr="00A978DA">
        <w:rPr>
          <w:rFonts w:ascii="Arial" w:eastAsia="Times New Roman" w:hAnsi="Arial" w:cs="Times New Roman"/>
          <w:sz w:val="20"/>
          <w:szCs w:val="24"/>
          <w:lang w:val="x-none" w:eastAsia="en-US"/>
        </w:rPr>
        <w:t xml:space="preserve"> Ltd will have core training in the area of fire safety. This will take place as soon as there are numbers that make this viable and in any case within six months of employment.</w:t>
      </w:r>
    </w:p>
    <w:p w14:paraId="1FA9C33D"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All staff will refresh their training at intervals of not more than 3 years.</w:t>
      </w:r>
    </w:p>
    <w:p w14:paraId="4EB3B4A1"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5F256A8A"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 xml:space="preserve">It is </w:t>
      </w:r>
      <w:r>
        <w:rPr>
          <w:rFonts w:ascii="Arial" w:eastAsia="Times New Roman" w:hAnsi="Arial" w:cs="Times New Roman"/>
          <w:sz w:val="20"/>
          <w:szCs w:val="24"/>
          <w:lang w:val="x-none" w:eastAsia="en-US"/>
        </w:rPr>
        <w:t>My Support and Care Services</w:t>
      </w:r>
      <w:r w:rsidRPr="00A978DA">
        <w:rPr>
          <w:rFonts w:ascii="Arial" w:eastAsia="Times New Roman" w:hAnsi="Arial" w:cs="Times New Roman"/>
          <w:sz w:val="20"/>
          <w:szCs w:val="24"/>
          <w:lang w:val="x-none" w:eastAsia="en-US"/>
        </w:rPr>
        <w:t xml:space="preserve"> Ltd role to ensure that the people we support are empowered to prevent risks of fire and know the procedures to follow in the event of a fire.  </w:t>
      </w:r>
    </w:p>
    <w:p w14:paraId="3975191C"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5C510D01"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The service manager will produce relevant procedures and risk assessment</w:t>
      </w:r>
      <w:r>
        <w:rPr>
          <w:rFonts w:ascii="Arial" w:eastAsia="Times New Roman" w:hAnsi="Arial" w:cs="Times New Roman"/>
          <w:sz w:val="20"/>
          <w:szCs w:val="24"/>
          <w:lang w:val="en-US" w:eastAsia="en-US"/>
        </w:rPr>
        <w:t>s</w:t>
      </w:r>
      <w:r w:rsidRPr="00A978DA">
        <w:rPr>
          <w:rFonts w:ascii="Arial" w:eastAsia="Times New Roman" w:hAnsi="Arial" w:cs="Times New Roman"/>
          <w:sz w:val="20"/>
          <w:szCs w:val="24"/>
          <w:lang w:val="x-none" w:eastAsia="en-US"/>
        </w:rPr>
        <w:t xml:space="preserve"> with regards to the fire safety for staff and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alike</w:t>
      </w:r>
    </w:p>
    <w:p w14:paraId="2C6CC44B"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63B33E6C"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6E6E9285" w14:textId="77777777" w:rsidR="00A978DA" w:rsidRPr="00A978DA" w:rsidRDefault="00A978DA" w:rsidP="00A978DA">
      <w:pPr>
        <w:spacing w:after="0" w:line="240" w:lineRule="auto"/>
        <w:jc w:val="both"/>
        <w:rPr>
          <w:rFonts w:ascii="Arial" w:eastAsia="Times New Roman" w:hAnsi="Arial" w:cs="Times New Roman"/>
          <w:b/>
          <w:bCs/>
          <w:sz w:val="20"/>
          <w:szCs w:val="24"/>
          <w:u w:val="single"/>
          <w:lang w:val="x-none" w:eastAsia="en-US"/>
        </w:rPr>
      </w:pPr>
      <w:r w:rsidRPr="00A978DA">
        <w:rPr>
          <w:rFonts w:ascii="Arial" w:eastAsia="Times New Roman" w:hAnsi="Arial" w:cs="Times New Roman"/>
          <w:b/>
          <w:bCs/>
          <w:sz w:val="20"/>
          <w:szCs w:val="24"/>
          <w:u w:val="single"/>
          <w:lang w:val="x-none" w:eastAsia="en-US"/>
        </w:rPr>
        <w:t>Procedures</w:t>
      </w:r>
    </w:p>
    <w:p w14:paraId="22F7D7A1" w14:textId="77777777" w:rsidR="00A978DA" w:rsidRPr="00A978DA" w:rsidRDefault="00A978DA" w:rsidP="00A978DA">
      <w:pPr>
        <w:spacing w:after="0" w:line="240" w:lineRule="auto"/>
        <w:jc w:val="both"/>
        <w:rPr>
          <w:rFonts w:ascii="Arial" w:eastAsia="Times New Roman" w:hAnsi="Arial" w:cs="Times New Roman"/>
          <w:b/>
          <w:bCs/>
          <w:sz w:val="20"/>
          <w:szCs w:val="24"/>
          <w:u w:val="single"/>
          <w:lang w:val="x-none" w:eastAsia="en-US"/>
        </w:rPr>
      </w:pPr>
    </w:p>
    <w:p w14:paraId="1917F0C4"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 xml:space="preserve">Due to the nature of our service, in most cases a member of staff will not always be present in the homes of those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we support; therefore it is essential that all staff and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are aware of the following procedures in the event of a fire or the alarms sounding in their home.</w:t>
      </w:r>
    </w:p>
    <w:p w14:paraId="467C484C"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28EE752F" w14:textId="77777777" w:rsidR="00A978DA" w:rsidRPr="00A978DA" w:rsidRDefault="00A978DA" w:rsidP="00A978DA">
      <w:pPr>
        <w:spacing w:after="0" w:line="240" w:lineRule="auto"/>
        <w:jc w:val="both"/>
        <w:rPr>
          <w:rFonts w:ascii="Arial" w:eastAsia="Times New Roman" w:hAnsi="Arial" w:cs="Times New Roman"/>
          <w:b/>
          <w:bCs/>
          <w:i/>
          <w:iCs/>
          <w:sz w:val="20"/>
          <w:szCs w:val="24"/>
          <w:lang w:val="x-none" w:eastAsia="en-US"/>
        </w:rPr>
      </w:pPr>
      <w:r w:rsidRPr="00A978DA">
        <w:rPr>
          <w:rFonts w:ascii="Arial" w:eastAsia="Times New Roman" w:hAnsi="Arial" w:cs="Times New Roman"/>
          <w:b/>
          <w:bCs/>
          <w:i/>
          <w:iCs/>
          <w:sz w:val="20"/>
          <w:szCs w:val="24"/>
          <w:lang w:val="x-none" w:eastAsia="en-US"/>
        </w:rPr>
        <w:t>Alarms Sounding</w:t>
      </w:r>
    </w:p>
    <w:p w14:paraId="5F12634A" w14:textId="77777777" w:rsidR="00A978DA" w:rsidRPr="00A978DA" w:rsidRDefault="00AE129F" w:rsidP="00A978DA">
      <w:pPr>
        <w:spacing w:after="0" w:line="240" w:lineRule="auto"/>
        <w:jc w:val="both"/>
        <w:rPr>
          <w:rFonts w:ascii="Arial" w:eastAsia="Times New Roman" w:hAnsi="Arial" w:cs="Times New Roman"/>
          <w:i/>
          <w:iCs/>
          <w:sz w:val="20"/>
          <w:szCs w:val="24"/>
          <w:lang w:val="x-none" w:eastAsia="en-US"/>
        </w:rPr>
      </w:pPr>
      <w:r>
        <w:rPr>
          <w:rFonts w:ascii="Arial" w:eastAsia="Times New Roman" w:hAnsi="Arial" w:cs="Times New Roman"/>
          <w:i/>
          <w:iCs/>
          <w:sz w:val="20"/>
          <w:szCs w:val="24"/>
          <w:lang w:val="x-none" w:eastAsia="en-US"/>
        </w:rPr>
        <w:t>Customers</w:t>
      </w:r>
      <w:r w:rsidR="00A978DA" w:rsidRPr="00A978DA">
        <w:rPr>
          <w:rFonts w:ascii="Arial" w:eastAsia="Times New Roman" w:hAnsi="Arial" w:cs="Times New Roman"/>
          <w:i/>
          <w:iCs/>
          <w:sz w:val="20"/>
          <w:szCs w:val="24"/>
          <w:lang w:val="x-none" w:eastAsia="en-US"/>
        </w:rPr>
        <w:t>:</w:t>
      </w:r>
    </w:p>
    <w:p w14:paraId="5F77F834" w14:textId="77777777" w:rsidR="00A978DA" w:rsidRPr="00A978DA" w:rsidRDefault="00A978DA" w:rsidP="00A978DA">
      <w:pPr>
        <w:numPr>
          <w:ilvl w:val="0"/>
          <w:numId w:val="1"/>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If it is safe to do so call a member of staff</w:t>
      </w:r>
    </w:p>
    <w:p w14:paraId="1879D96E" w14:textId="77777777" w:rsidR="00A978DA" w:rsidRPr="00A978DA" w:rsidRDefault="00A978DA" w:rsidP="00A978DA">
      <w:pPr>
        <w:numPr>
          <w:ilvl w:val="0"/>
          <w:numId w:val="1"/>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Evacuate the building immediately or where appropriate follow instructions from the warden.</w:t>
      </w:r>
    </w:p>
    <w:p w14:paraId="15971214" w14:textId="77777777" w:rsidR="00A978DA" w:rsidRPr="00A978DA" w:rsidRDefault="00A978DA" w:rsidP="00A978DA">
      <w:pPr>
        <w:numPr>
          <w:ilvl w:val="0"/>
          <w:numId w:val="1"/>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Meet at the ‘fire assembly point’ and seek assistance to call support staff if they have not already done so.</w:t>
      </w:r>
    </w:p>
    <w:p w14:paraId="5F9D36D2"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2D4D00EA" w14:textId="77777777" w:rsidR="00A978DA" w:rsidRPr="00A978DA" w:rsidRDefault="00A978DA" w:rsidP="00A978DA">
      <w:p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i/>
          <w:iCs/>
          <w:sz w:val="20"/>
          <w:szCs w:val="24"/>
          <w:lang w:val="x-none" w:eastAsia="en-US"/>
        </w:rPr>
        <w:t>Staff:</w:t>
      </w:r>
    </w:p>
    <w:p w14:paraId="7E28D6B0"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On receiving a call informing you that the alarms are sounding you should clarify whether the emergency services have already been called, if not dial 999 and ask for the fire service</w:t>
      </w:r>
    </w:p>
    <w:p w14:paraId="7FC11B4A"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Give the address of the property and location details / access to the property</w:t>
      </w:r>
    </w:p>
    <w:p w14:paraId="2E40E1BE"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Explain the tenants are vulnerable adults</w:t>
      </w:r>
    </w:p>
    <w:p w14:paraId="0A20F33E"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Indicate how many tenants reside in the property</w:t>
      </w:r>
    </w:p>
    <w:p w14:paraId="2D20545C"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 xml:space="preserve">Inform them of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whereabouts if possible</w:t>
      </w:r>
    </w:p>
    <w:p w14:paraId="4C512829" w14:textId="2CC919FC" w:rsidR="00A978DA" w:rsidRPr="00A21AE5"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 xml:space="preserve">Attend the property as soon as possible to support the </w:t>
      </w:r>
      <w:r w:rsidR="00AE129F">
        <w:rPr>
          <w:rFonts w:ascii="Arial" w:eastAsia="Times New Roman" w:hAnsi="Arial" w:cs="Times New Roman"/>
          <w:sz w:val="20"/>
          <w:szCs w:val="24"/>
          <w:lang w:val="x-none" w:eastAsia="en-US"/>
        </w:rPr>
        <w:t>Customers</w:t>
      </w:r>
    </w:p>
    <w:p w14:paraId="39F6B024" w14:textId="47D01584" w:rsidR="00A21AE5" w:rsidRDefault="00A21AE5" w:rsidP="00A21AE5">
      <w:pPr>
        <w:spacing w:after="0" w:line="240" w:lineRule="auto"/>
        <w:jc w:val="both"/>
        <w:rPr>
          <w:rFonts w:ascii="Arial" w:eastAsia="Times New Roman" w:hAnsi="Arial" w:cs="Times New Roman"/>
          <w:i/>
          <w:iCs/>
          <w:sz w:val="20"/>
          <w:szCs w:val="24"/>
          <w:lang w:val="x-none" w:eastAsia="en-US"/>
        </w:rPr>
      </w:pPr>
    </w:p>
    <w:p w14:paraId="14D64AE3" w14:textId="7C03A973" w:rsidR="00A21AE5" w:rsidRDefault="00A21AE5" w:rsidP="00A21AE5">
      <w:pPr>
        <w:spacing w:after="0" w:line="240" w:lineRule="auto"/>
        <w:jc w:val="both"/>
        <w:rPr>
          <w:rFonts w:ascii="Arial" w:eastAsia="Times New Roman" w:hAnsi="Arial" w:cs="Times New Roman"/>
          <w:i/>
          <w:iCs/>
          <w:sz w:val="20"/>
          <w:szCs w:val="24"/>
          <w:lang w:val="x-none" w:eastAsia="en-US"/>
        </w:rPr>
      </w:pPr>
    </w:p>
    <w:p w14:paraId="33888974" w14:textId="77777777" w:rsidR="00A21AE5" w:rsidRPr="00A978DA" w:rsidRDefault="00A21AE5" w:rsidP="00A21AE5">
      <w:pPr>
        <w:spacing w:after="0" w:line="240" w:lineRule="auto"/>
        <w:jc w:val="both"/>
        <w:rPr>
          <w:rFonts w:ascii="Arial" w:eastAsia="Times New Roman" w:hAnsi="Arial" w:cs="Times New Roman"/>
          <w:i/>
          <w:iCs/>
          <w:sz w:val="20"/>
          <w:szCs w:val="24"/>
          <w:lang w:val="x-none" w:eastAsia="en-US"/>
        </w:rPr>
      </w:pPr>
    </w:p>
    <w:p w14:paraId="607E8575"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6ADE3F26" w14:textId="77777777" w:rsidR="00A21AE5" w:rsidRDefault="00A21AE5" w:rsidP="00A978DA">
      <w:pPr>
        <w:spacing w:after="0" w:line="240" w:lineRule="auto"/>
        <w:jc w:val="both"/>
        <w:rPr>
          <w:rFonts w:ascii="Arial" w:eastAsia="Times New Roman" w:hAnsi="Arial" w:cs="Times New Roman"/>
          <w:b/>
          <w:bCs/>
          <w:i/>
          <w:iCs/>
          <w:sz w:val="20"/>
          <w:szCs w:val="24"/>
          <w:lang w:val="x-none" w:eastAsia="en-US"/>
        </w:rPr>
      </w:pPr>
    </w:p>
    <w:p w14:paraId="70D2CE2A" w14:textId="6B2982B9" w:rsidR="00A978DA" w:rsidRDefault="00A978DA" w:rsidP="00A978DA">
      <w:pPr>
        <w:spacing w:after="0" w:line="240" w:lineRule="auto"/>
        <w:jc w:val="both"/>
        <w:rPr>
          <w:rFonts w:ascii="Arial" w:eastAsia="Times New Roman" w:hAnsi="Arial" w:cs="Times New Roman"/>
          <w:b/>
          <w:bCs/>
          <w:i/>
          <w:iCs/>
          <w:sz w:val="20"/>
          <w:szCs w:val="24"/>
          <w:lang w:val="x-none" w:eastAsia="en-US"/>
        </w:rPr>
      </w:pPr>
      <w:r w:rsidRPr="00A978DA">
        <w:rPr>
          <w:rFonts w:ascii="Arial" w:eastAsia="Times New Roman" w:hAnsi="Arial" w:cs="Times New Roman"/>
          <w:b/>
          <w:bCs/>
          <w:i/>
          <w:iCs/>
          <w:sz w:val="20"/>
          <w:szCs w:val="24"/>
          <w:lang w:val="x-none" w:eastAsia="en-US"/>
        </w:rPr>
        <w:t>Discovering a Fire</w:t>
      </w:r>
    </w:p>
    <w:p w14:paraId="3288DF08" w14:textId="77777777" w:rsidR="00A21AE5" w:rsidRPr="00A978DA" w:rsidRDefault="00A21AE5" w:rsidP="00A978DA">
      <w:pPr>
        <w:spacing w:after="0" w:line="240" w:lineRule="auto"/>
        <w:jc w:val="both"/>
        <w:rPr>
          <w:rFonts w:ascii="Arial" w:eastAsia="Times New Roman" w:hAnsi="Arial" w:cs="Times New Roman"/>
          <w:b/>
          <w:bCs/>
          <w:i/>
          <w:iCs/>
          <w:sz w:val="20"/>
          <w:szCs w:val="24"/>
          <w:lang w:val="x-none" w:eastAsia="en-US"/>
        </w:rPr>
      </w:pPr>
    </w:p>
    <w:p w14:paraId="623C1A57" w14:textId="77777777" w:rsidR="00A978DA" w:rsidRPr="00A978DA" w:rsidRDefault="00AE129F" w:rsidP="00A978DA">
      <w:pPr>
        <w:spacing w:after="0" w:line="240" w:lineRule="auto"/>
        <w:jc w:val="both"/>
        <w:rPr>
          <w:rFonts w:ascii="Arial" w:eastAsia="Times New Roman" w:hAnsi="Arial" w:cs="Times New Roman"/>
          <w:i/>
          <w:iCs/>
          <w:sz w:val="20"/>
          <w:szCs w:val="24"/>
          <w:lang w:val="x-none" w:eastAsia="en-US"/>
        </w:rPr>
      </w:pPr>
      <w:r>
        <w:rPr>
          <w:rFonts w:ascii="Arial" w:eastAsia="Times New Roman" w:hAnsi="Arial" w:cs="Times New Roman"/>
          <w:i/>
          <w:iCs/>
          <w:sz w:val="20"/>
          <w:szCs w:val="24"/>
          <w:lang w:val="x-none" w:eastAsia="en-US"/>
        </w:rPr>
        <w:t>Customers</w:t>
      </w:r>
      <w:r w:rsidR="00A978DA" w:rsidRPr="00A978DA">
        <w:rPr>
          <w:rFonts w:ascii="Arial" w:eastAsia="Times New Roman" w:hAnsi="Arial" w:cs="Times New Roman"/>
          <w:i/>
          <w:iCs/>
          <w:sz w:val="20"/>
          <w:szCs w:val="24"/>
          <w:lang w:val="x-none" w:eastAsia="en-US"/>
        </w:rPr>
        <w:t>:</w:t>
      </w:r>
    </w:p>
    <w:p w14:paraId="36CB69D3" w14:textId="77777777" w:rsidR="00A978DA" w:rsidRPr="00A978DA" w:rsidRDefault="00A978DA" w:rsidP="00A978DA">
      <w:pPr>
        <w:numPr>
          <w:ilvl w:val="0"/>
          <w:numId w:val="3"/>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Raise the alarm if it safe to do so by shouting ‘</w:t>
      </w:r>
      <w:r w:rsidRPr="00A978DA">
        <w:rPr>
          <w:rFonts w:ascii="Arial" w:eastAsia="Times New Roman" w:hAnsi="Arial" w:cs="Times New Roman"/>
          <w:i/>
          <w:iCs/>
          <w:sz w:val="20"/>
          <w:szCs w:val="24"/>
          <w:lang w:val="x-none" w:eastAsia="en-US"/>
        </w:rPr>
        <w:t>FIRE!’</w:t>
      </w:r>
      <w:r w:rsidRPr="00A978DA">
        <w:rPr>
          <w:rFonts w:ascii="Arial" w:eastAsia="Times New Roman" w:hAnsi="Arial" w:cs="Times New Roman"/>
          <w:sz w:val="20"/>
          <w:szCs w:val="24"/>
          <w:lang w:val="x-none" w:eastAsia="en-US"/>
        </w:rPr>
        <w:t xml:space="preserve">  to alert any other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w:t>
      </w:r>
    </w:p>
    <w:p w14:paraId="34A7A4E9" w14:textId="77777777" w:rsidR="00A978DA" w:rsidRPr="00A978DA" w:rsidRDefault="00A978DA" w:rsidP="00A978DA">
      <w:pPr>
        <w:numPr>
          <w:ilvl w:val="0"/>
          <w:numId w:val="3"/>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Evacuate the building immediately</w:t>
      </w:r>
    </w:p>
    <w:p w14:paraId="1E6E4FA5" w14:textId="77777777" w:rsidR="00A978DA" w:rsidRPr="00A978DA" w:rsidRDefault="00A978DA" w:rsidP="00A978DA">
      <w:pPr>
        <w:numPr>
          <w:ilvl w:val="0"/>
          <w:numId w:val="3"/>
        </w:numPr>
        <w:spacing w:after="0" w:line="240" w:lineRule="auto"/>
        <w:jc w:val="both"/>
        <w:rPr>
          <w:rFonts w:ascii="Arial" w:eastAsia="Times New Roman" w:hAnsi="Arial" w:cs="Times New Roman"/>
          <w:i/>
          <w:iCs/>
          <w:sz w:val="20"/>
          <w:szCs w:val="24"/>
          <w:lang w:val="x-none" w:eastAsia="en-US"/>
        </w:rPr>
      </w:pPr>
      <w:r>
        <w:rPr>
          <w:rFonts w:ascii="Arial" w:eastAsia="Times New Roman" w:hAnsi="Arial" w:cs="Times New Roman"/>
          <w:sz w:val="20"/>
          <w:szCs w:val="24"/>
          <w:lang w:val="x-none" w:eastAsia="en-US"/>
        </w:rPr>
        <w:t>Meet</w:t>
      </w:r>
      <w:r w:rsidRPr="00A978DA">
        <w:rPr>
          <w:rFonts w:ascii="Arial" w:eastAsia="Times New Roman" w:hAnsi="Arial" w:cs="Times New Roman"/>
          <w:sz w:val="20"/>
          <w:szCs w:val="24"/>
          <w:lang w:val="x-none" w:eastAsia="en-US"/>
        </w:rPr>
        <w:t xml:space="preserve"> at the ‘fire assembly point’ and seek assistance to call 999</w:t>
      </w:r>
    </w:p>
    <w:p w14:paraId="08F22DFC" w14:textId="77777777" w:rsidR="00A978DA" w:rsidRPr="00A978DA" w:rsidRDefault="00A978DA" w:rsidP="00A978DA">
      <w:pPr>
        <w:numPr>
          <w:ilvl w:val="0"/>
          <w:numId w:val="3"/>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Call support staff</w:t>
      </w:r>
    </w:p>
    <w:p w14:paraId="4DDAC322"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5C7CDE18"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3D612A64" w14:textId="77777777" w:rsidR="00A978DA" w:rsidRPr="00A978DA" w:rsidRDefault="00A978DA" w:rsidP="00A978DA">
      <w:p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i/>
          <w:iCs/>
          <w:sz w:val="20"/>
          <w:szCs w:val="24"/>
          <w:lang w:val="x-none" w:eastAsia="en-US"/>
        </w:rPr>
        <w:t>Staff:</w:t>
      </w:r>
    </w:p>
    <w:p w14:paraId="53A418D7" w14:textId="77777777" w:rsidR="00A978DA" w:rsidRPr="00A978DA" w:rsidRDefault="00A978DA" w:rsidP="00A978DA">
      <w:pPr>
        <w:numPr>
          <w:ilvl w:val="0"/>
          <w:numId w:val="4"/>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On receiving a call informing you that a fire has been discovered you should clarify if the emergency services have been called, if not then dial 999 and ask for the fire service.</w:t>
      </w:r>
    </w:p>
    <w:p w14:paraId="5959DA21"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Give the address of the property and location details / access to the property</w:t>
      </w:r>
    </w:p>
    <w:p w14:paraId="6711FEA6"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Explain the tenants are vulnerable adults and have a learning disability and / or physical disability</w:t>
      </w:r>
    </w:p>
    <w:p w14:paraId="38631E44"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Indicate how many tenants reside in the property</w:t>
      </w:r>
    </w:p>
    <w:p w14:paraId="4D8CE920"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 xml:space="preserve">Inform them of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whereabouts if possible</w:t>
      </w:r>
    </w:p>
    <w:p w14:paraId="31D842F9" w14:textId="77777777" w:rsidR="00A978DA" w:rsidRPr="00A978DA" w:rsidRDefault="00A978DA" w:rsidP="00A978DA">
      <w:pPr>
        <w:numPr>
          <w:ilvl w:val="0"/>
          <w:numId w:val="2"/>
        </w:numPr>
        <w:spacing w:after="0" w:line="240" w:lineRule="auto"/>
        <w:jc w:val="both"/>
        <w:rPr>
          <w:rFonts w:ascii="Arial" w:eastAsia="Times New Roman" w:hAnsi="Arial" w:cs="Times New Roman"/>
          <w:i/>
          <w:iCs/>
          <w:sz w:val="20"/>
          <w:szCs w:val="24"/>
          <w:lang w:val="x-none" w:eastAsia="en-US"/>
        </w:rPr>
      </w:pPr>
      <w:r w:rsidRPr="00A978DA">
        <w:rPr>
          <w:rFonts w:ascii="Arial" w:eastAsia="Times New Roman" w:hAnsi="Arial" w:cs="Times New Roman"/>
          <w:sz w:val="20"/>
          <w:szCs w:val="24"/>
          <w:lang w:val="x-none" w:eastAsia="en-US"/>
        </w:rPr>
        <w:t xml:space="preserve">Attend the property as soon as possible to support the </w:t>
      </w:r>
      <w:r w:rsidR="00AE129F">
        <w:rPr>
          <w:rFonts w:ascii="Arial" w:eastAsia="Times New Roman" w:hAnsi="Arial" w:cs="Times New Roman"/>
          <w:sz w:val="20"/>
          <w:szCs w:val="24"/>
          <w:lang w:val="x-none" w:eastAsia="en-US"/>
        </w:rPr>
        <w:t>Customers</w:t>
      </w:r>
    </w:p>
    <w:p w14:paraId="508E15D6" w14:textId="77777777" w:rsidR="00A978DA" w:rsidRPr="00A978DA" w:rsidRDefault="00A978DA" w:rsidP="00A978DA">
      <w:pPr>
        <w:spacing w:after="0" w:line="240" w:lineRule="auto"/>
        <w:jc w:val="both"/>
        <w:rPr>
          <w:rFonts w:ascii="Arial" w:eastAsia="Times New Roman" w:hAnsi="Arial" w:cs="Times New Roman"/>
          <w:i/>
          <w:iCs/>
          <w:sz w:val="20"/>
          <w:szCs w:val="24"/>
          <w:lang w:val="x-none" w:eastAsia="en-US"/>
        </w:rPr>
      </w:pPr>
    </w:p>
    <w:p w14:paraId="75E8823D" w14:textId="77777777" w:rsidR="00A978DA" w:rsidRPr="00A978DA" w:rsidRDefault="00A978DA" w:rsidP="00A978DA">
      <w:pPr>
        <w:spacing w:after="0" w:line="240" w:lineRule="auto"/>
        <w:jc w:val="both"/>
        <w:rPr>
          <w:rFonts w:ascii="Arial" w:eastAsia="Times New Roman" w:hAnsi="Arial" w:cs="Times New Roman"/>
          <w:b/>
          <w:bCs/>
          <w:sz w:val="20"/>
          <w:szCs w:val="24"/>
          <w:u w:val="single"/>
          <w:lang w:val="x-none" w:eastAsia="en-US"/>
        </w:rPr>
      </w:pPr>
      <w:r w:rsidRPr="00A978DA">
        <w:rPr>
          <w:rFonts w:ascii="Arial" w:eastAsia="Times New Roman" w:hAnsi="Arial" w:cs="Times New Roman"/>
          <w:b/>
          <w:bCs/>
          <w:sz w:val="20"/>
          <w:szCs w:val="24"/>
          <w:u w:val="single"/>
          <w:lang w:val="x-none" w:eastAsia="en-US"/>
        </w:rPr>
        <w:t>Guidance</w:t>
      </w:r>
    </w:p>
    <w:p w14:paraId="73D953A5" w14:textId="77777777" w:rsidR="00A978DA" w:rsidRPr="00A978DA" w:rsidRDefault="00A978DA" w:rsidP="00A978DA">
      <w:pPr>
        <w:spacing w:after="0" w:line="240" w:lineRule="auto"/>
        <w:jc w:val="both"/>
        <w:rPr>
          <w:rFonts w:ascii="Arial" w:eastAsia="Times New Roman" w:hAnsi="Arial" w:cs="Times New Roman"/>
          <w:b/>
          <w:bCs/>
          <w:i/>
          <w:iCs/>
          <w:sz w:val="20"/>
          <w:szCs w:val="24"/>
          <w:lang w:val="x-none" w:eastAsia="en-US"/>
        </w:rPr>
      </w:pPr>
    </w:p>
    <w:p w14:paraId="736AD9F3"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 xml:space="preserve">These procedures should be discussed with </w:t>
      </w:r>
      <w:r w:rsidR="00AE129F">
        <w:rPr>
          <w:rFonts w:ascii="Arial" w:eastAsia="Times New Roman" w:hAnsi="Arial" w:cs="Times New Roman"/>
          <w:sz w:val="20"/>
          <w:szCs w:val="24"/>
          <w:lang w:val="x-none" w:eastAsia="en-US"/>
        </w:rPr>
        <w:t>Customers</w:t>
      </w:r>
      <w:r w:rsidRPr="00A978DA">
        <w:rPr>
          <w:rFonts w:ascii="Arial" w:eastAsia="Times New Roman" w:hAnsi="Arial" w:cs="Times New Roman"/>
          <w:sz w:val="20"/>
          <w:szCs w:val="24"/>
          <w:lang w:val="x-none" w:eastAsia="en-US"/>
        </w:rPr>
        <w:t xml:space="preserve"> on a frequent basis; this can be undertaken and recorded in the form of:</w:t>
      </w:r>
    </w:p>
    <w:p w14:paraId="6538269A" w14:textId="77777777" w:rsidR="00A978DA" w:rsidRPr="00A978DA" w:rsidRDefault="00A978DA" w:rsidP="00A978DA">
      <w:pPr>
        <w:numPr>
          <w:ilvl w:val="0"/>
          <w:numId w:val="5"/>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Informal discussion (as individuals or group)</w:t>
      </w:r>
    </w:p>
    <w:p w14:paraId="362DCE5E" w14:textId="77777777" w:rsidR="00A978DA" w:rsidRPr="00A978DA" w:rsidRDefault="00A978DA" w:rsidP="00A978DA">
      <w:pPr>
        <w:numPr>
          <w:ilvl w:val="0"/>
          <w:numId w:val="5"/>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 xml:space="preserve">Monthly </w:t>
      </w:r>
      <w:r>
        <w:rPr>
          <w:rFonts w:ascii="Arial" w:eastAsia="Times New Roman" w:hAnsi="Arial" w:cs="Times New Roman"/>
          <w:sz w:val="20"/>
          <w:szCs w:val="24"/>
          <w:lang w:val="en-US" w:eastAsia="en-US"/>
        </w:rPr>
        <w:t xml:space="preserve">link </w:t>
      </w:r>
      <w:r w:rsidRPr="00A978DA">
        <w:rPr>
          <w:rFonts w:ascii="Arial" w:eastAsia="Times New Roman" w:hAnsi="Arial" w:cs="Times New Roman"/>
          <w:sz w:val="20"/>
          <w:szCs w:val="24"/>
          <w:lang w:val="x-none" w:eastAsia="en-US"/>
        </w:rPr>
        <w:t>sessions</w:t>
      </w:r>
    </w:p>
    <w:p w14:paraId="1652BF9F" w14:textId="77777777" w:rsidR="00A978DA" w:rsidRPr="00A978DA" w:rsidRDefault="00A978DA" w:rsidP="00A978DA">
      <w:pPr>
        <w:numPr>
          <w:ilvl w:val="0"/>
          <w:numId w:val="5"/>
        </w:numPr>
        <w:spacing w:after="0" w:line="240" w:lineRule="auto"/>
        <w:jc w:val="both"/>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House meetings</w:t>
      </w:r>
      <w:r>
        <w:rPr>
          <w:rFonts w:ascii="Arial" w:eastAsia="Times New Roman" w:hAnsi="Arial" w:cs="Times New Roman"/>
          <w:sz w:val="20"/>
          <w:szCs w:val="24"/>
          <w:lang w:val="en-US" w:eastAsia="en-US"/>
        </w:rPr>
        <w:t xml:space="preserve"> / </w:t>
      </w:r>
      <w:r w:rsidR="00AE129F">
        <w:rPr>
          <w:rFonts w:ascii="Arial" w:eastAsia="Times New Roman" w:hAnsi="Arial" w:cs="Times New Roman"/>
          <w:sz w:val="20"/>
          <w:szCs w:val="24"/>
          <w:lang w:val="en-US" w:eastAsia="en-US"/>
        </w:rPr>
        <w:t>Customer</w:t>
      </w:r>
      <w:r>
        <w:rPr>
          <w:rFonts w:ascii="Arial" w:eastAsia="Times New Roman" w:hAnsi="Arial" w:cs="Times New Roman"/>
          <w:sz w:val="20"/>
          <w:szCs w:val="24"/>
          <w:lang w:val="en-US" w:eastAsia="en-US"/>
        </w:rPr>
        <w:t xml:space="preserve"> meetings</w:t>
      </w:r>
    </w:p>
    <w:p w14:paraId="7F8DF792" w14:textId="77777777" w:rsidR="00A978DA" w:rsidRPr="00A978DA" w:rsidRDefault="00A978DA" w:rsidP="00A978DA">
      <w:pPr>
        <w:numPr>
          <w:ilvl w:val="0"/>
          <w:numId w:val="5"/>
        </w:numPr>
        <w:spacing w:after="0" w:line="240" w:lineRule="auto"/>
        <w:jc w:val="both"/>
        <w:rPr>
          <w:rFonts w:ascii="Arial" w:eastAsia="Times New Roman" w:hAnsi="Arial" w:cs="Times New Roman"/>
          <w:b/>
          <w:bCs/>
          <w:sz w:val="20"/>
          <w:szCs w:val="24"/>
          <w:lang w:val="x-none" w:eastAsia="en-US"/>
        </w:rPr>
      </w:pPr>
      <w:r>
        <w:rPr>
          <w:rFonts w:ascii="Arial" w:eastAsia="Times New Roman" w:hAnsi="Arial" w:cs="Times New Roman"/>
          <w:sz w:val="20"/>
          <w:szCs w:val="24"/>
          <w:lang w:val="x-none" w:eastAsia="en-US"/>
        </w:rPr>
        <w:t>Regular practic</w:t>
      </w:r>
      <w:r w:rsidRPr="00A978DA">
        <w:rPr>
          <w:rFonts w:ascii="Arial" w:eastAsia="Times New Roman" w:hAnsi="Arial" w:cs="Times New Roman"/>
          <w:sz w:val="20"/>
          <w:szCs w:val="24"/>
          <w:lang w:val="x-none" w:eastAsia="en-US"/>
        </w:rPr>
        <w:t>e fire evacuations (monthly and recorded on ‘fire records’ sheet)</w:t>
      </w:r>
    </w:p>
    <w:p w14:paraId="045FA0D1" w14:textId="77777777" w:rsidR="00A978DA" w:rsidRPr="00A978DA" w:rsidRDefault="00A978DA" w:rsidP="00A978DA">
      <w:pPr>
        <w:spacing w:after="0" w:line="240" w:lineRule="auto"/>
        <w:jc w:val="both"/>
        <w:rPr>
          <w:rFonts w:ascii="Arial" w:eastAsia="Times New Roman" w:hAnsi="Arial" w:cs="Times New Roman"/>
          <w:sz w:val="20"/>
          <w:szCs w:val="24"/>
          <w:lang w:val="x-none" w:eastAsia="en-US"/>
        </w:rPr>
      </w:pPr>
    </w:p>
    <w:p w14:paraId="63A9204E" w14:textId="77777777" w:rsidR="00A978DA" w:rsidRPr="00A978DA" w:rsidRDefault="00A978DA" w:rsidP="00A978DA">
      <w:pPr>
        <w:spacing w:after="0" w:line="240" w:lineRule="auto"/>
        <w:rPr>
          <w:rFonts w:ascii="Arial" w:eastAsia="Times New Roman" w:hAnsi="Arial" w:cs="Times New Roman"/>
          <w:sz w:val="20"/>
          <w:szCs w:val="24"/>
          <w:lang w:val="x-none" w:eastAsia="en-US"/>
        </w:rPr>
      </w:pP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r w:rsidRPr="00A978DA">
        <w:rPr>
          <w:rFonts w:ascii="Arial" w:eastAsia="Times New Roman" w:hAnsi="Arial" w:cs="Times New Roman"/>
          <w:sz w:val="20"/>
          <w:szCs w:val="24"/>
          <w:lang w:val="x-none" w:eastAsia="en-US"/>
        </w:rPr>
        <w:tab/>
      </w:r>
    </w:p>
    <w:p w14:paraId="6A493AE2" w14:textId="77777777" w:rsidR="00A978DA" w:rsidRPr="00A978DA" w:rsidRDefault="00AE129F" w:rsidP="00A978DA">
      <w:pPr>
        <w:spacing w:after="0" w:line="240" w:lineRule="auto"/>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Customers</w:t>
      </w:r>
      <w:r w:rsidR="00A978DA" w:rsidRPr="00A978DA">
        <w:rPr>
          <w:rFonts w:ascii="Arial" w:eastAsia="Times New Roman" w:hAnsi="Arial" w:cs="Times New Roman"/>
          <w:sz w:val="20"/>
          <w:szCs w:val="24"/>
          <w:lang w:val="x-none" w:eastAsia="en-US"/>
        </w:rPr>
        <w:t xml:space="preserve"> should be discouraged from attempting to distinguish a fire.</w:t>
      </w:r>
    </w:p>
    <w:p w14:paraId="1664D52F" w14:textId="77777777" w:rsidR="00A978DA" w:rsidRPr="00A978DA" w:rsidRDefault="00A978DA" w:rsidP="00A978DA">
      <w:pPr>
        <w:spacing w:after="0" w:line="240" w:lineRule="auto"/>
        <w:rPr>
          <w:rFonts w:ascii="Arial" w:eastAsia="Times New Roman" w:hAnsi="Arial" w:cs="Times New Roman"/>
          <w:b/>
          <w:bCs/>
          <w:sz w:val="24"/>
          <w:szCs w:val="24"/>
          <w:lang w:val="x-none" w:eastAsia="en-US"/>
        </w:rPr>
      </w:pPr>
      <w:r w:rsidRPr="00A978DA">
        <w:rPr>
          <w:rFonts w:ascii="Arial" w:eastAsia="Times New Roman" w:hAnsi="Arial" w:cs="Times New Roman"/>
          <w:sz w:val="20"/>
          <w:szCs w:val="24"/>
          <w:lang w:val="x-none" w:eastAsia="en-US"/>
        </w:rPr>
        <w:t>Staff should refer to the ‘</w:t>
      </w:r>
      <w:r w:rsidRPr="00A978DA">
        <w:rPr>
          <w:rFonts w:ascii="Arial" w:eastAsia="Times New Roman" w:hAnsi="Arial" w:cs="Times New Roman"/>
          <w:i/>
          <w:iCs/>
          <w:sz w:val="20"/>
          <w:szCs w:val="24"/>
          <w:lang w:val="x-none" w:eastAsia="en-US"/>
        </w:rPr>
        <w:t>prevention of fire’</w:t>
      </w:r>
      <w:r w:rsidRPr="00A978DA">
        <w:rPr>
          <w:rFonts w:ascii="Arial" w:eastAsia="Times New Roman" w:hAnsi="Arial" w:cs="Times New Roman"/>
          <w:sz w:val="20"/>
          <w:szCs w:val="24"/>
          <w:lang w:val="x-none" w:eastAsia="en-US"/>
        </w:rPr>
        <w:t xml:space="preserve"> risk assessment.</w:t>
      </w:r>
    </w:p>
    <w:p w14:paraId="355320D3" w14:textId="77777777" w:rsidR="006B48E4" w:rsidRDefault="006B48E4" w:rsidP="006B48E4"/>
    <w:p w14:paraId="511F13B2" w14:textId="77777777" w:rsidR="006B48E4" w:rsidRDefault="006B48E4" w:rsidP="006B48E4"/>
    <w:p w14:paraId="304373B9" w14:textId="77777777" w:rsidR="006B48E4" w:rsidRDefault="006B48E4" w:rsidP="006B48E4"/>
    <w:p w14:paraId="541C27F3" w14:textId="77777777" w:rsidR="006B48E4" w:rsidRDefault="006B48E4" w:rsidP="006B48E4">
      <w:bookmarkStart w:id="0" w:name="_GoBack"/>
      <w:bookmarkEnd w:id="0"/>
    </w:p>
    <w:p w14:paraId="57356FB7" w14:textId="77777777" w:rsidR="006B48E4" w:rsidRDefault="006B48E4" w:rsidP="006B48E4"/>
    <w:p w14:paraId="380BA289" w14:textId="77777777" w:rsidR="00CC7A5B" w:rsidRDefault="00CC7A5B"/>
    <w:sectPr w:rsidR="00CC7A5B" w:rsidSect="00E17A4C">
      <w:headerReference w:type="default" r:id="rId7"/>
      <w:footerReference w:type="default" r:id="rId8"/>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F893" w14:textId="77777777" w:rsidR="001011A4" w:rsidRDefault="001011A4" w:rsidP="006B48E4">
      <w:pPr>
        <w:spacing w:after="0" w:line="240" w:lineRule="auto"/>
      </w:pPr>
      <w:r>
        <w:separator/>
      </w:r>
    </w:p>
  </w:endnote>
  <w:endnote w:type="continuationSeparator" w:id="0">
    <w:p w14:paraId="629B9758" w14:textId="77777777" w:rsidR="001011A4" w:rsidRDefault="001011A4"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C43A" w14:textId="77777777" w:rsidR="00E17A4C" w:rsidRDefault="00693048">
    <w:pPr>
      <w:pStyle w:val="Footer"/>
    </w:pPr>
    <w:r>
      <w:t xml:space="preserve">Written by Lesley Barker June 2013  </w:t>
    </w:r>
  </w:p>
  <w:p w14:paraId="64B0BBD6" w14:textId="77777777" w:rsidR="00E17A4C" w:rsidRDefault="00693048">
    <w:pPr>
      <w:pStyle w:val="Footer"/>
    </w:pPr>
    <w:r>
      <w:t xml:space="preserve">            </w:t>
    </w:r>
  </w:p>
  <w:p w14:paraId="6B22E79E" w14:textId="77777777" w:rsidR="00693048" w:rsidRDefault="00693048">
    <w:pPr>
      <w:pStyle w:val="Footer"/>
    </w:pPr>
    <w:r>
      <w:t xml:space="preserve">Review </w:t>
    </w:r>
    <w:r w:rsidR="00E17A4C">
      <w:t>Due June</w:t>
    </w:r>
    <w:r>
      <w:t xml:space="preserve"> 2014          </w:t>
    </w:r>
    <w:r w:rsidR="00E17A4C">
      <w:t xml:space="preserve">      </w:t>
    </w:r>
    <w:r>
      <w:t>Date Reviewed</w:t>
    </w:r>
    <w:r w:rsidR="00E17A4C">
      <w:t xml:space="preserve"> June 2014</w:t>
    </w:r>
  </w:p>
  <w:p w14:paraId="351C814D" w14:textId="77777777" w:rsidR="00E17A4C" w:rsidRDefault="00E17A4C">
    <w:pPr>
      <w:pStyle w:val="Footer"/>
    </w:pPr>
    <w:r>
      <w:t>Review Due June 2015                Date reviewed June 2015</w:t>
    </w:r>
  </w:p>
  <w:p w14:paraId="219925D7" w14:textId="444DD26E" w:rsidR="00E17A4C" w:rsidRDefault="00E17A4C">
    <w:pPr>
      <w:pStyle w:val="Footer"/>
    </w:pPr>
    <w:r>
      <w:t xml:space="preserve">Review Due June 2016                Date Reviewed </w:t>
    </w:r>
    <w:r w:rsidR="00A21AE5">
      <w:t>June 2016</w:t>
    </w:r>
  </w:p>
  <w:p w14:paraId="13F3FD5F" w14:textId="5CFBDD1C" w:rsidR="00A21AE5" w:rsidRDefault="00A21AE5" w:rsidP="00A21AE5">
    <w:pPr>
      <w:pStyle w:val="Footer"/>
    </w:pPr>
    <w:r>
      <w:t>Review Due June 2017                Date reviewed June 2017</w:t>
    </w:r>
  </w:p>
  <w:p w14:paraId="124BD47F" w14:textId="35FFAE29" w:rsidR="00A21AE5" w:rsidRDefault="00A21AE5" w:rsidP="00A21AE5">
    <w:pPr>
      <w:pStyle w:val="Footer"/>
    </w:pPr>
    <w:r>
      <w:t>Review Due June 2018               Date Reviewed May 2018</w:t>
    </w:r>
  </w:p>
  <w:p w14:paraId="788EA8F0" w14:textId="77777777" w:rsidR="00A21AE5" w:rsidRDefault="00A2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9BDE" w14:textId="77777777" w:rsidR="001011A4" w:rsidRDefault="001011A4" w:rsidP="006B48E4">
      <w:pPr>
        <w:spacing w:after="0" w:line="240" w:lineRule="auto"/>
      </w:pPr>
      <w:r>
        <w:separator/>
      </w:r>
    </w:p>
  </w:footnote>
  <w:footnote w:type="continuationSeparator" w:id="0">
    <w:p w14:paraId="03CF55AE" w14:textId="77777777" w:rsidR="001011A4" w:rsidRDefault="001011A4"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2030" w14:textId="77777777" w:rsidR="006B48E4" w:rsidRDefault="00E54D0C" w:rsidP="00E54D0C">
    <w:pPr>
      <w:pStyle w:val="Header"/>
    </w:pPr>
    <w:r>
      <w:rPr>
        <w:noProof/>
      </w:rPr>
      <w:drawing>
        <wp:inline distT="0" distB="0" distL="0" distR="0" wp14:anchorId="40ED36AB" wp14:editId="67570BAB">
          <wp:extent cx="857250" cy="613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58047" cy="613733"/>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935"/>
    <w:multiLevelType w:val="hybridMultilevel"/>
    <w:tmpl w:val="83C25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E1BE5"/>
    <w:multiLevelType w:val="hybridMultilevel"/>
    <w:tmpl w:val="A636D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76344"/>
    <w:multiLevelType w:val="hybridMultilevel"/>
    <w:tmpl w:val="F5BCC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EE69B5"/>
    <w:multiLevelType w:val="hybridMultilevel"/>
    <w:tmpl w:val="267EF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5B5E4A"/>
    <w:multiLevelType w:val="hybridMultilevel"/>
    <w:tmpl w:val="F6C0F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1011A4"/>
    <w:rsid w:val="00120BD2"/>
    <w:rsid w:val="00266199"/>
    <w:rsid w:val="003B1C7D"/>
    <w:rsid w:val="003D04DF"/>
    <w:rsid w:val="00551B07"/>
    <w:rsid w:val="00693048"/>
    <w:rsid w:val="006B48E4"/>
    <w:rsid w:val="00953AFD"/>
    <w:rsid w:val="00A07AFF"/>
    <w:rsid w:val="00A21AE5"/>
    <w:rsid w:val="00A978DA"/>
    <w:rsid w:val="00AE129F"/>
    <w:rsid w:val="00AE2033"/>
    <w:rsid w:val="00B131C5"/>
    <w:rsid w:val="00C73775"/>
    <w:rsid w:val="00CC7A5B"/>
    <w:rsid w:val="00DC3845"/>
    <w:rsid w:val="00E17A4C"/>
    <w:rsid w:val="00E54D0C"/>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24F4"/>
  <w15:docId w15:val="{D9191184-2FED-41E2-BD8A-D3E9CC4D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E5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4</cp:revision>
  <cp:lastPrinted>2015-07-24T11:25:00Z</cp:lastPrinted>
  <dcterms:created xsi:type="dcterms:W3CDTF">2018-05-24T14:32:00Z</dcterms:created>
  <dcterms:modified xsi:type="dcterms:W3CDTF">2018-05-24T14:37:00Z</dcterms:modified>
</cp:coreProperties>
</file>