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BE3" w:rsidRDefault="00673BE3" w:rsidP="006B48E4">
      <w:pPr>
        <w:jc w:val="center"/>
        <w:rPr>
          <w:sz w:val="28"/>
          <w:szCs w:val="28"/>
        </w:rPr>
      </w:pPr>
    </w:p>
    <w:p w:rsidR="00673BE3" w:rsidRDefault="00673BE3" w:rsidP="00673BE3">
      <w:pPr>
        <w:pStyle w:val="Heading1"/>
        <w:pBdr>
          <w:bottom w:val="single" w:sz="12" w:space="1" w:color="auto"/>
        </w:pBdr>
        <w:rPr>
          <w:sz w:val="20"/>
        </w:rPr>
      </w:pPr>
      <w:r>
        <w:rPr>
          <w:sz w:val="20"/>
        </w:rPr>
        <w:t>Witnessing Wills and legal Documents</w:t>
      </w:r>
    </w:p>
    <w:p w:rsidR="00673BE3" w:rsidRDefault="00673BE3" w:rsidP="00673BE3">
      <w:pPr>
        <w:rPr>
          <w:rFonts w:ascii="Arial" w:hAnsi="Arial" w:cs="Arial"/>
          <w:b/>
          <w:bCs/>
          <w:sz w:val="20"/>
        </w:rPr>
      </w:pPr>
    </w:p>
    <w:p w:rsidR="00673BE3" w:rsidRDefault="00673BE3" w:rsidP="00673BE3">
      <w:pPr>
        <w:jc w:val="both"/>
        <w:rPr>
          <w:rFonts w:ascii="Arial" w:hAnsi="Arial" w:cs="Arial"/>
          <w:sz w:val="20"/>
        </w:rPr>
      </w:pPr>
      <w:r>
        <w:rPr>
          <w:rFonts w:ascii="Arial" w:hAnsi="Arial" w:cs="Arial"/>
          <w:sz w:val="20"/>
        </w:rPr>
        <w:t xml:space="preserve">Employees of My Support and Care Services </w:t>
      </w:r>
      <w:r w:rsidR="00013679">
        <w:rPr>
          <w:rFonts w:ascii="Arial" w:hAnsi="Arial" w:cs="Arial"/>
          <w:sz w:val="20"/>
        </w:rPr>
        <w:t xml:space="preserve">(West Country) </w:t>
      </w:r>
      <w:bookmarkStart w:id="0" w:name="_GoBack"/>
      <w:bookmarkEnd w:id="0"/>
      <w:r>
        <w:rPr>
          <w:rFonts w:ascii="Arial" w:hAnsi="Arial" w:cs="Arial"/>
          <w:sz w:val="20"/>
        </w:rPr>
        <w:t>Ltd will not bear witness or be signatory of any legal document on behalf of any Customer.</w:t>
      </w:r>
    </w:p>
    <w:p w:rsidR="00673BE3" w:rsidRDefault="00673BE3" w:rsidP="00673BE3">
      <w:pPr>
        <w:jc w:val="both"/>
        <w:rPr>
          <w:rFonts w:ascii="Arial" w:hAnsi="Arial" w:cs="Arial"/>
          <w:sz w:val="20"/>
        </w:rPr>
      </w:pPr>
      <w:r>
        <w:rPr>
          <w:rFonts w:ascii="Arial" w:hAnsi="Arial" w:cs="Arial"/>
          <w:sz w:val="20"/>
        </w:rPr>
        <w:t>Such documents may include:</w:t>
      </w:r>
    </w:p>
    <w:p w:rsidR="00673BE3" w:rsidRDefault="00673BE3" w:rsidP="00673BE3">
      <w:pPr>
        <w:jc w:val="both"/>
        <w:rPr>
          <w:rFonts w:ascii="Arial" w:hAnsi="Arial" w:cs="Arial"/>
          <w:sz w:val="20"/>
        </w:rPr>
      </w:pPr>
    </w:p>
    <w:p w:rsidR="00673BE3" w:rsidRDefault="00673BE3" w:rsidP="00673BE3">
      <w:pPr>
        <w:numPr>
          <w:ilvl w:val="0"/>
          <w:numId w:val="1"/>
        </w:numPr>
        <w:spacing w:after="0" w:line="240" w:lineRule="auto"/>
        <w:jc w:val="both"/>
        <w:rPr>
          <w:rFonts w:ascii="Arial" w:hAnsi="Arial" w:cs="Arial"/>
          <w:sz w:val="20"/>
        </w:rPr>
      </w:pPr>
      <w:r>
        <w:rPr>
          <w:rFonts w:ascii="Arial" w:hAnsi="Arial" w:cs="Arial"/>
          <w:sz w:val="20"/>
        </w:rPr>
        <w:t>Wills</w:t>
      </w:r>
    </w:p>
    <w:p w:rsidR="00673BE3" w:rsidRDefault="00673BE3" w:rsidP="00673BE3">
      <w:pPr>
        <w:numPr>
          <w:ilvl w:val="0"/>
          <w:numId w:val="1"/>
        </w:numPr>
        <w:spacing w:after="0" w:line="240" w:lineRule="auto"/>
        <w:jc w:val="both"/>
        <w:rPr>
          <w:rFonts w:ascii="Arial" w:hAnsi="Arial" w:cs="Arial"/>
          <w:sz w:val="20"/>
        </w:rPr>
      </w:pPr>
      <w:r>
        <w:rPr>
          <w:rFonts w:ascii="Arial" w:hAnsi="Arial" w:cs="Arial"/>
          <w:sz w:val="20"/>
        </w:rPr>
        <w:t>Bank / building society accounts</w:t>
      </w:r>
    </w:p>
    <w:p w:rsidR="00673BE3" w:rsidRDefault="00673BE3" w:rsidP="00673BE3">
      <w:pPr>
        <w:numPr>
          <w:ilvl w:val="0"/>
          <w:numId w:val="1"/>
        </w:numPr>
        <w:spacing w:after="0" w:line="240" w:lineRule="auto"/>
        <w:jc w:val="both"/>
        <w:rPr>
          <w:rFonts w:ascii="Arial" w:hAnsi="Arial" w:cs="Arial"/>
          <w:sz w:val="20"/>
        </w:rPr>
      </w:pPr>
      <w:r>
        <w:rPr>
          <w:rFonts w:ascii="Arial" w:hAnsi="Arial" w:cs="Arial"/>
          <w:sz w:val="20"/>
        </w:rPr>
        <w:t>Any consent forms including that required for medical intervention / procedures.</w:t>
      </w:r>
    </w:p>
    <w:p w:rsidR="00673BE3" w:rsidRDefault="00673BE3" w:rsidP="00673BE3">
      <w:pPr>
        <w:numPr>
          <w:ilvl w:val="0"/>
          <w:numId w:val="1"/>
        </w:numPr>
        <w:spacing w:after="0" w:line="240" w:lineRule="auto"/>
        <w:jc w:val="both"/>
        <w:rPr>
          <w:rFonts w:ascii="Arial" w:hAnsi="Arial" w:cs="Arial"/>
          <w:sz w:val="20"/>
        </w:rPr>
      </w:pPr>
      <w:r>
        <w:rPr>
          <w:rFonts w:ascii="Arial" w:hAnsi="Arial" w:cs="Arial"/>
          <w:sz w:val="20"/>
        </w:rPr>
        <w:t>Tenancy agreements</w:t>
      </w:r>
    </w:p>
    <w:p w:rsidR="00673BE3" w:rsidRDefault="00673BE3" w:rsidP="00673BE3">
      <w:pPr>
        <w:numPr>
          <w:ilvl w:val="0"/>
          <w:numId w:val="1"/>
        </w:numPr>
        <w:spacing w:after="0" w:line="240" w:lineRule="auto"/>
        <w:jc w:val="both"/>
        <w:rPr>
          <w:rFonts w:ascii="Arial" w:hAnsi="Arial" w:cs="Arial"/>
          <w:sz w:val="20"/>
        </w:rPr>
      </w:pPr>
      <w:r>
        <w:rPr>
          <w:rFonts w:ascii="Arial" w:hAnsi="Arial" w:cs="Arial"/>
          <w:sz w:val="20"/>
        </w:rPr>
        <w:t>Passport applications</w:t>
      </w:r>
    </w:p>
    <w:p w:rsidR="00673BE3" w:rsidRDefault="00673BE3" w:rsidP="00673BE3">
      <w:pPr>
        <w:jc w:val="both"/>
        <w:rPr>
          <w:rFonts w:ascii="Arial" w:hAnsi="Arial" w:cs="Arial"/>
          <w:sz w:val="20"/>
        </w:rPr>
      </w:pPr>
    </w:p>
    <w:p w:rsidR="00673BE3" w:rsidRDefault="00673BE3" w:rsidP="00673BE3">
      <w:pPr>
        <w:jc w:val="both"/>
        <w:rPr>
          <w:rFonts w:ascii="Arial" w:hAnsi="Arial" w:cs="Arial"/>
          <w:sz w:val="20"/>
        </w:rPr>
      </w:pPr>
      <w:r>
        <w:rPr>
          <w:rFonts w:ascii="Arial" w:hAnsi="Arial" w:cs="Arial"/>
          <w:sz w:val="20"/>
        </w:rPr>
        <w:t>Any staff member that is unclear as to the content and legal responsibility of any document they are asked to sign must refer to the service manager for advice.</w:t>
      </w:r>
    </w:p>
    <w:p w:rsidR="00673BE3" w:rsidRDefault="00673BE3" w:rsidP="00673BE3">
      <w:pPr>
        <w:jc w:val="both"/>
        <w:rPr>
          <w:rFonts w:ascii="Arial" w:hAnsi="Arial" w:cs="Arial"/>
          <w:sz w:val="20"/>
        </w:rPr>
      </w:pPr>
      <w:r>
        <w:rPr>
          <w:rFonts w:ascii="Arial" w:hAnsi="Arial" w:cs="Arial"/>
          <w:sz w:val="20"/>
        </w:rPr>
        <w:t>Any employee found to have signed any such documentation will be subject to My Support and Care Services Ltd disciplinary procedure under the disciplinary of gross misconduct and may well be dismissed.</w:t>
      </w:r>
    </w:p>
    <w:p w:rsidR="00673BE3" w:rsidRDefault="00673BE3" w:rsidP="00673BE3">
      <w:pPr>
        <w:jc w:val="both"/>
        <w:rPr>
          <w:rFonts w:ascii="Arial" w:hAnsi="Arial" w:cs="Arial"/>
          <w:sz w:val="20"/>
        </w:rPr>
      </w:pPr>
      <w:r>
        <w:rPr>
          <w:rFonts w:ascii="Arial" w:hAnsi="Arial" w:cs="Arial"/>
          <w:sz w:val="20"/>
        </w:rPr>
        <w:t>My Support and Care Services Ltd will support its Customers to access appropriate witnesses or signatories. In the first instance My Support and Care Services Ltd will encourage and support Customers to seek advice and assistance from their care manager or other representatives such as:</w:t>
      </w:r>
    </w:p>
    <w:p w:rsidR="00673BE3" w:rsidRDefault="00673BE3" w:rsidP="00673BE3">
      <w:pPr>
        <w:rPr>
          <w:rFonts w:ascii="Arial" w:hAnsi="Arial" w:cs="Arial"/>
          <w:sz w:val="20"/>
        </w:rPr>
      </w:pPr>
    </w:p>
    <w:p w:rsidR="00673BE3" w:rsidRDefault="00673BE3" w:rsidP="00673BE3">
      <w:pPr>
        <w:numPr>
          <w:ilvl w:val="0"/>
          <w:numId w:val="2"/>
        </w:numPr>
        <w:spacing w:after="0" w:line="240" w:lineRule="auto"/>
        <w:rPr>
          <w:rFonts w:ascii="Arial" w:hAnsi="Arial" w:cs="Arial"/>
          <w:sz w:val="20"/>
        </w:rPr>
      </w:pPr>
      <w:r>
        <w:rPr>
          <w:rFonts w:ascii="Arial" w:hAnsi="Arial" w:cs="Arial"/>
          <w:sz w:val="20"/>
        </w:rPr>
        <w:t xml:space="preserve">Friend or relative able to consent </w:t>
      </w:r>
    </w:p>
    <w:p w:rsidR="00673BE3" w:rsidRDefault="00673BE3" w:rsidP="00673BE3">
      <w:pPr>
        <w:numPr>
          <w:ilvl w:val="0"/>
          <w:numId w:val="2"/>
        </w:numPr>
        <w:spacing w:after="0" w:line="240" w:lineRule="auto"/>
        <w:rPr>
          <w:rFonts w:ascii="Arial" w:hAnsi="Arial" w:cs="Arial"/>
          <w:sz w:val="20"/>
        </w:rPr>
      </w:pPr>
      <w:r>
        <w:rPr>
          <w:rFonts w:ascii="Arial" w:hAnsi="Arial" w:cs="Arial"/>
          <w:sz w:val="20"/>
        </w:rPr>
        <w:t>Advocate</w:t>
      </w:r>
    </w:p>
    <w:p w:rsidR="00673BE3" w:rsidRDefault="00673BE3" w:rsidP="00673BE3">
      <w:pPr>
        <w:numPr>
          <w:ilvl w:val="0"/>
          <w:numId w:val="2"/>
        </w:numPr>
        <w:spacing w:after="0" w:line="240" w:lineRule="auto"/>
        <w:rPr>
          <w:rFonts w:ascii="Arial" w:hAnsi="Arial" w:cs="Arial"/>
          <w:sz w:val="20"/>
        </w:rPr>
      </w:pPr>
      <w:r>
        <w:rPr>
          <w:rFonts w:ascii="Arial" w:hAnsi="Arial" w:cs="Arial"/>
          <w:sz w:val="20"/>
        </w:rPr>
        <w:t>Legal representative</w:t>
      </w:r>
    </w:p>
    <w:p w:rsidR="00673BE3" w:rsidRDefault="00673BE3" w:rsidP="00673BE3">
      <w:pPr>
        <w:numPr>
          <w:ilvl w:val="0"/>
          <w:numId w:val="2"/>
        </w:numPr>
        <w:spacing w:after="0" w:line="240" w:lineRule="auto"/>
        <w:rPr>
          <w:rFonts w:ascii="Arial" w:hAnsi="Arial" w:cs="Arial"/>
          <w:sz w:val="20"/>
        </w:rPr>
      </w:pPr>
      <w:r>
        <w:rPr>
          <w:rFonts w:ascii="Arial" w:hAnsi="Arial" w:cs="Arial"/>
          <w:sz w:val="20"/>
        </w:rPr>
        <w:t xml:space="preserve">Other appropriate adult over the age of 18 </w:t>
      </w:r>
    </w:p>
    <w:p w:rsidR="006B48E4" w:rsidRDefault="006B48E4" w:rsidP="006B48E4"/>
    <w:p w:rsidR="006B48E4" w:rsidRDefault="006B48E4" w:rsidP="006B48E4"/>
    <w:p w:rsidR="006B48E4" w:rsidRDefault="006B48E4" w:rsidP="006B48E4"/>
    <w:p w:rsidR="00CC7A5B" w:rsidRDefault="00CC7A5B"/>
    <w:sectPr w:rsidR="00CC7A5B" w:rsidSect="0011245C">
      <w:headerReference w:type="default" r:id="rId8"/>
      <w:footerReference w:type="default" r:id="rId9"/>
      <w:pgSz w:w="11906" w:h="16838"/>
      <w:pgMar w:top="1440" w:right="1440" w:bottom="1440" w:left="1440" w:header="708" w:footer="18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6AD" w:rsidRDefault="008E16AD" w:rsidP="006B48E4">
      <w:pPr>
        <w:spacing w:after="0" w:line="240" w:lineRule="auto"/>
      </w:pPr>
      <w:r>
        <w:separator/>
      </w:r>
    </w:p>
  </w:endnote>
  <w:endnote w:type="continuationSeparator" w:id="0">
    <w:p w:rsidR="008E16AD" w:rsidRDefault="008E16AD" w:rsidP="006B4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45C" w:rsidRDefault="00693048">
    <w:pPr>
      <w:pStyle w:val="Footer"/>
    </w:pPr>
    <w:r>
      <w:t xml:space="preserve">Written by Lesley Barker </w:t>
    </w:r>
    <w:r w:rsidR="0011245C">
      <w:t>August 2013</w:t>
    </w:r>
    <w:r>
      <w:t xml:space="preserve">            </w:t>
    </w:r>
  </w:p>
  <w:p w:rsidR="0011245C" w:rsidRDefault="00693048" w:rsidP="0011245C">
    <w:pPr>
      <w:pStyle w:val="Footer"/>
    </w:pPr>
    <w:r>
      <w:t xml:space="preserve">  Review </w:t>
    </w:r>
    <w:r w:rsidR="00013679">
      <w:t>Due August 2014</w:t>
    </w:r>
    <w:r>
      <w:t xml:space="preserve">   </w:t>
    </w:r>
    <w:r w:rsidR="00013679">
      <w:t xml:space="preserve">                        </w:t>
    </w:r>
    <w:r>
      <w:t xml:space="preserve"> </w:t>
    </w:r>
    <w:r w:rsidR="0011245C">
      <w:t xml:space="preserve">  Date </w:t>
    </w:r>
    <w:r w:rsidR="00013679">
      <w:t>Reviewed August</w:t>
    </w:r>
    <w:r w:rsidR="0011245C">
      <w:t xml:space="preserve"> 2014</w:t>
    </w:r>
  </w:p>
  <w:p w:rsidR="0011245C" w:rsidRDefault="00013679" w:rsidP="0011245C">
    <w:pPr>
      <w:pStyle w:val="Footer"/>
    </w:pPr>
    <w:r>
      <w:t xml:space="preserve">  Review due August 2015                               </w:t>
    </w:r>
    <w:r w:rsidR="0011245C">
      <w:t>Date reviewed</w:t>
    </w:r>
    <w:r>
      <w:t xml:space="preserve"> August 2015</w:t>
    </w:r>
  </w:p>
  <w:p w:rsidR="00013679" w:rsidRDefault="00013679" w:rsidP="00013679">
    <w:pPr>
      <w:pStyle w:val="Footer"/>
    </w:pPr>
    <w:r>
      <w:t xml:space="preserve">  </w:t>
    </w:r>
    <w:r>
      <w:t xml:space="preserve">Review Due </w:t>
    </w:r>
    <w:r>
      <w:t>August 2016</w:t>
    </w:r>
    <w:r>
      <w:t xml:space="preserve">                              Date Reviewed August</w:t>
    </w:r>
    <w:r>
      <w:t xml:space="preserve"> 2016</w:t>
    </w:r>
  </w:p>
  <w:p w:rsidR="00013679" w:rsidRDefault="00013679" w:rsidP="00013679">
    <w:pPr>
      <w:pStyle w:val="Footer"/>
    </w:pPr>
    <w:r>
      <w:t xml:space="preserve">  Review due Aug</w:t>
    </w:r>
    <w:r>
      <w:t>ust 2017</w:t>
    </w:r>
    <w:r>
      <w:t xml:space="preserve">                               Date reviewed</w:t>
    </w:r>
    <w:r>
      <w:t xml:space="preserve"> August 2017</w:t>
    </w:r>
  </w:p>
  <w:p w:rsidR="00013679" w:rsidRDefault="00013679" w:rsidP="00013679">
    <w:pPr>
      <w:pStyle w:val="Footer"/>
    </w:pPr>
    <w:r>
      <w:t xml:space="preserve">  </w:t>
    </w:r>
    <w:r>
      <w:t xml:space="preserve">Review Due </w:t>
    </w:r>
    <w:r>
      <w:t>August 2018</w:t>
    </w:r>
    <w:r>
      <w:t xml:space="preserve">                              Date Reviewed </w:t>
    </w:r>
    <w:r>
      <w:t>May 2018</w:t>
    </w:r>
  </w:p>
  <w:p w:rsidR="00013679" w:rsidRDefault="00013679" w:rsidP="00013679">
    <w:pPr>
      <w:pStyle w:val="Footer"/>
    </w:pPr>
    <w:r>
      <w:t xml:space="preserve">  Review due </w:t>
    </w:r>
    <w:r>
      <w:t>May 2019</w:t>
    </w:r>
    <w:r>
      <w:t xml:space="preserve">                               </w:t>
    </w:r>
    <w:r>
      <w:t xml:space="preserve">    </w:t>
    </w:r>
    <w:r>
      <w:t xml:space="preserve">Date reviewed </w:t>
    </w:r>
  </w:p>
  <w:p w:rsidR="00013679" w:rsidRDefault="00013679" w:rsidP="0011245C">
    <w:pPr>
      <w:pStyle w:val="Footer"/>
    </w:pPr>
  </w:p>
  <w:p w:rsidR="0011245C" w:rsidRDefault="001124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6AD" w:rsidRDefault="008E16AD" w:rsidP="006B48E4">
      <w:pPr>
        <w:spacing w:after="0" w:line="240" w:lineRule="auto"/>
      </w:pPr>
      <w:r>
        <w:separator/>
      </w:r>
    </w:p>
  </w:footnote>
  <w:footnote w:type="continuationSeparator" w:id="0">
    <w:p w:rsidR="008E16AD" w:rsidRDefault="008E16AD" w:rsidP="006B48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8E4" w:rsidRDefault="009F7232" w:rsidP="009F7232">
    <w:pPr>
      <w:pStyle w:val="Header"/>
    </w:pPr>
    <w:r>
      <w:rPr>
        <w:noProof/>
      </w:rPr>
      <w:drawing>
        <wp:inline distT="0" distB="0" distL="0" distR="0">
          <wp:extent cx="1104900" cy="866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inal-1 (small) copy.jpg"/>
                  <pic:cNvPicPr/>
                </pic:nvPicPr>
                <pic:blipFill>
                  <a:blip r:embed="rId1">
                    <a:extLst>
                      <a:ext uri="{28A0092B-C50C-407E-A947-70E740481C1C}">
                        <a14:useLocalDpi xmlns:a14="http://schemas.microsoft.com/office/drawing/2010/main" val="0"/>
                      </a:ext>
                    </a:extLst>
                  </a:blip>
                  <a:stretch>
                    <a:fillRect/>
                  </a:stretch>
                </pic:blipFill>
                <pic:spPr>
                  <a:xfrm>
                    <a:off x="0" y="0"/>
                    <a:ext cx="1104900" cy="866775"/>
                  </a:xfrm>
                  <a:prstGeom prst="rect">
                    <a:avLst/>
                  </a:prstGeom>
                </pic:spPr>
              </pic:pic>
            </a:graphicData>
          </a:graphic>
        </wp:inline>
      </w:drawing>
    </w:r>
    <w:r>
      <w:t xml:space="preserve">                                   </w:t>
    </w:r>
    <w:r w:rsidR="006B48E4">
      <w:t>My Support and Care Services – Policies &amp; Procedures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E3397"/>
    <w:multiLevelType w:val="hybridMultilevel"/>
    <w:tmpl w:val="CB9EE4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61C455B3"/>
    <w:multiLevelType w:val="hybridMultilevel"/>
    <w:tmpl w:val="FBE414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8E4"/>
    <w:rsid w:val="00013679"/>
    <w:rsid w:val="0011245C"/>
    <w:rsid w:val="00120BD2"/>
    <w:rsid w:val="003B1C7D"/>
    <w:rsid w:val="003C063A"/>
    <w:rsid w:val="004F2FDB"/>
    <w:rsid w:val="00551B07"/>
    <w:rsid w:val="00673BE3"/>
    <w:rsid w:val="00693048"/>
    <w:rsid w:val="006B48E4"/>
    <w:rsid w:val="00791BCA"/>
    <w:rsid w:val="008E16AD"/>
    <w:rsid w:val="009F7232"/>
    <w:rsid w:val="00B131C5"/>
    <w:rsid w:val="00CC7A5B"/>
    <w:rsid w:val="00DC3845"/>
    <w:rsid w:val="00E846D4"/>
    <w:rsid w:val="00F661D8"/>
    <w:rsid w:val="00F75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73BE3"/>
    <w:pPr>
      <w:keepNext/>
      <w:spacing w:after="0" w:line="240" w:lineRule="auto"/>
      <w:outlineLvl w:val="0"/>
    </w:pPr>
    <w:rPr>
      <w:rFonts w:ascii="Arial" w:eastAsia="Arial Unicode MS" w:hAnsi="Arial" w:cs="Arial"/>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8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8E4"/>
  </w:style>
  <w:style w:type="paragraph" w:styleId="Footer">
    <w:name w:val="footer"/>
    <w:basedOn w:val="Normal"/>
    <w:link w:val="FooterChar"/>
    <w:uiPriority w:val="99"/>
    <w:unhideWhenUsed/>
    <w:rsid w:val="006B48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8E4"/>
  </w:style>
  <w:style w:type="paragraph" w:styleId="BalloonText">
    <w:name w:val="Balloon Text"/>
    <w:basedOn w:val="Normal"/>
    <w:link w:val="BalloonTextChar"/>
    <w:uiPriority w:val="99"/>
    <w:semiHidden/>
    <w:unhideWhenUsed/>
    <w:rsid w:val="009F7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232"/>
    <w:rPr>
      <w:rFonts w:ascii="Tahoma" w:hAnsi="Tahoma" w:cs="Tahoma"/>
      <w:sz w:val="16"/>
      <w:szCs w:val="16"/>
    </w:rPr>
  </w:style>
  <w:style w:type="character" w:customStyle="1" w:styleId="Heading1Char">
    <w:name w:val="Heading 1 Char"/>
    <w:basedOn w:val="DefaultParagraphFont"/>
    <w:link w:val="Heading1"/>
    <w:rsid w:val="00673BE3"/>
    <w:rPr>
      <w:rFonts w:ascii="Arial" w:eastAsia="Arial Unicode MS" w:hAnsi="Arial" w:cs="Arial"/>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73BE3"/>
    <w:pPr>
      <w:keepNext/>
      <w:spacing w:after="0" w:line="240" w:lineRule="auto"/>
      <w:outlineLvl w:val="0"/>
    </w:pPr>
    <w:rPr>
      <w:rFonts w:ascii="Arial" w:eastAsia="Arial Unicode MS" w:hAnsi="Arial" w:cs="Arial"/>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8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8E4"/>
  </w:style>
  <w:style w:type="paragraph" w:styleId="Footer">
    <w:name w:val="footer"/>
    <w:basedOn w:val="Normal"/>
    <w:link w:val="FooterChar"/>
    <w:uiPriority w:val="99"/>
    <w:unhideWhenUsed/>
    <w:rsid w:val="006B48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8E4"/>
  </w:style>
  <w:style w:type="paragraph" w:styleId="BalloonText">
    <w:name w:val="Balloon Text"/>
    <w:basedOn w:val="Normal"/>
    <w:link w:val="BalloonTextChar"/>
    <w:uiPriority w:val="99"/>
    <w:semiHidden/>
    <w:unhideWhenUsed/>
    <w:rsid w:val="009F7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232"/>
    <w:rPr>
      <w:rFonts w:ascii="Tahoma" w:hAnsi="Tahoma" w:cs="Tahoma"/>
      <w:sz w:val="16"/>
      <w:szCs w:val="16"/>
    </w:rPr>
  </w:style>
  <w:style w:type="character" w:customStyle="1" w:styleId="Heading1Char">
    <w:name w:val="Heading 1 Char"/>
    <w:basedOn w:val="DefaultParagraphFont"/>
    <w:link w:val="Heading1"/>
    <w:rsid w:val="00673BE3"/>
    <w:rPr>
      <w:rFonts w:ascii="Arial" w:eastAsia="Arial Unicode MS"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170</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Lesley Barker</cp:lastModifiedBy>
  <cp:revision>2</cp:revision>
  <cp:lastPrinted>2018-07-11T15:32:00Z</cp:lastPrinted>
  <dcterms:created xsi:type="dcterms:W3CDTF">2018-07-11T15:32:00Z</dcterms:created>
  <dcterms:modified xsi:type="dcterms:W3CDTF">2018-07-11T15:32:00Z</dcterms:modified>
</cp:coreProperties>
</file>